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6AF60FF8" w14:textId="77777777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 w14:paraId="7CCF8CA9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41541B11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529F35C3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40DE6AD5" w14:textId="500632AD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CF52E8">
        <w:rPr>
          <w:rFonts w:cs="Arial"/>
        </w:rPr>
        <w:t>7</w:t>
      </w:r>
      <w:r w:rsidRPr="00BE62FB">
        <w:rPr>
          <w:rFonts w:cs="Arial"/>
        </w:rPr>
        <w:t xml:space="preserve">. </w:t>
      </w:r>
      <w:r w:rsidR="00CF52E8">
        <w:rPr>
          <w:rFonts w:cs="Arial"/>
        </w:rPr>
        <w:t>lipnja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 w14:paraId="2FB543EC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D74085" w:rsidP="004F3811" w:rsidRDefault="00D74085" w14:paraId="57FB86B4" w14:textId="77777777">
      <w:pPr>
        <w:jc w:val="center"/>
        <w:rPr>
          <w:rFonts w:cs="Arial"/>
          <w:b/>
        </w:rPr>
      </w:pPr>
      <w:r w:rsidRPr="00D74085">
        <w:rPr>
          <w:rFonts w:cs="Arial"/>
          <w:b/>
        </w:rPr>
        <w:t xml:space="preserve">SILVIO GROUP j.d.o.o., OIB: 31603255704, MBS: 130110984, </w:t>
      </w:r>
    </w:p>
    <w:p w:rsidRPr="00BE62FB" w:rsidR="004F3811" w:rsidP="004F3811" w:rsidRDefault="00D74085" w14:paraId="676B9CA7" w14:textId="77777777">
      <w:pPr>
        <w:jc w:val="center"/>
        <w:rPr>
          <w:rFonts w:cs="Arial"/>
          <w:b/>
        </w:rPr>
      </w:pPr>
      <w:r w:rsidRPr="00D74085">
        <w:rPr>
          <w:rFonts w:cs="Arial"/>
          <w:b/>
        </w:rPr>
        <w:t>Pula, Županska ulica 26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266596C6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2255F72F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56F883F7" w14:textId="77777777">
      <w:pPr>
        <w:jc w:val="both"/>
        <w:rPr>
          <w:rFonts w:cs="Arial"/>
        </w:rPr>
      </w:pPr>
    </w:p>
    <w:p w:rsidRPr="00BE62FB" w:rsidR="004F3811" w:rsidP="004F3811" w:rsidRDefault="004F3811" w14:paraId="62179462" w14:textId="03533D4E">
      <w:pPr>
        <w:jc w:val="both"/>
        <w:rPr>
          <w:rFonts w:cs="Arial"/>
        </w:rPr>
      </w:pPr>
    </w:p>
    <w:p w:rsidRPr="00BE62FB" w:rsidR="004F3811" w:rsidP="004F3811" w:rsidRDefault="004F3811" w14:paraId="3DA44F8A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638C361A" w14:textId="7526D60B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635ECC7C" w14:textId="024642DE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6D78D49" w14:textId="5BD78207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CF52E8">
        <w:rPr>
          <w:rFonts w:cs="Arial"/>
        </w:rPr>
        <w:t>10,00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6DC46C9A" w14:textId="1F959D64">
      <w:pPr>
        <w:jc w:val="both"/>
        <w:rPr>
          <w:rFonts w:cs="Arial"/>
        </w:rPr>
      </w:pPr>
    </w:p>
    <w:p w:rsidRPr="00BE62FB" w:rsidR="004F3811" w:rsidP="004F3811" w:rsidRDefault="004F3811" w14:paraId="23875086" w14:textId="77777777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 w14:paraId="1928F2D5" w14:textId="3C49EC2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D74085">
        <w:rPr>
          <w:rFonts w:cs="Arial"/>
        </w:rPr>
        <w:t>ZZ Silvano Brajković</w:t>
      </w:r>
      <w:r w:rsidR="00365A8B">
        <w:rPr>
          <w:rFonts w:cs="Arial"/>
        </w:rPr>
        <w:t>.</w:t>
      </w:r>
    </w:p>
    <w:p w:rsidRPr="00BE62FB" w:rsidR="004F3811" w:rsidP="004F3811" w:rsidRDefault="004F3811" w14:paraId="52F89A2A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263F0D5C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15430C" w14:paraId="5BF03C91" w14:textId="7593B89B">
      <w:pPr>
        <w:ind w:left="705" w:right="-288"/>
        <w:jc w:val="both"/>
        <w:rPr>
          <w:rFonts w:cs="Arial"/>
        </w:rPr>
      </w:pPr>
      <w:r>
        <w:rPr>
          <w:rFonts w:cs="Arial"/>
        </w:rPr>
        <w:tab/>
        <w:t xml:space="preserve">Predlagatelj. </w:t>
      </w:r>
    </w:p>
    <w:p w:rsidRPr="00BE62FB" w:rsidR="004F3811" w:rsidP="004F3811" w:rsidRDefault="004F3811" w14:paraId="2A505EB8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684E7CBA" w14:textId="4B362C6B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CF52E8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CF52E8">
        <w:rPr>
          <w:rFonts w:cs="Arial"/>
        </w:rPr>
        <w:t>svibnja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2613DB24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CAB94F" w14:textId="1B0BF2D8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D74085">
        <w:rPr>
          <w:rFonts w:cs="Arial"/>
        </w:rPr>
        <w:t>12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 xml:space="preserve">ožujka </w:t>
      </w:r>
      <w:r w:rsidRPr="00BE62FB">
        <w:rPr>
          <w:rFonts w:cs="Arial"/>
        </w:rPr>
        <w:t>20</w:t>
      </w:r>
      <w:r w:rsidR="00D74085">
        <w:rPr>
          <w:rFonts w:cs="Arial"/>
        </w:rPr>
        <w:t>24</w:t>
      </w:r>
      <w:r w:rsidRPr="00BE62FB">
        <w:rPr>
          <w:rFonts w:cs="Arial"/>
        </w:rPr>
        <w:t xml:space="preserve">. prema kojemu na dan </w:t>
      </w:r>
      <w:r w:rsidR="00D74085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D74085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D74085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D74085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D74085">
        <w:rPr>
          <w:rFonts w:cs="Arial"/>
        </w:rPr>
        <w:t xml:space="preserve">2.248,02 EUR. </w:t>
      </w:r>
      <w:r w:rsidRPr="00BE62FB">
        <w:rPr>
          <w:rFonts w:cs="Arial"/>
        </w:rPr>
        <w:t xml:space="preserve"> </w:t>
      </w:r>
      <w:r w:rsidR="00761D9A">
        <w:rPr>
          <w:rFonts w:cs="Arial"/>
        </w:rPr>
        <w:t>Na današnji dan blokada iznosi 2.248,</w:t>
      </w:r>
      <w:r w:rsidR="00CF52E8">
        <w:rPr>
          <w:rFonts w:cs="Arial"/>
        </w:rPr>
        <w:t>90</w:t>
      </w:r>
      <w:r w:rsidR="00761D9A">
        <w:rPr>
          <w:rFonts w:cs="Arial"/>
        </w:rPr>
        <w:t xml:space="preserve"> EUR. </w:t>
      </w:r>
    </w:p>
    <w:p w:rsidRPr="00B520AA" w:rsidR="001A18A5" w:rsidP="004F3811" w:rsidRDefault="001A18A5" w14:paraId="66B9B16D" w14:textId="72644776">
      <w:pPr>
        <w:ind w:right="-288"/>
        <w:jc w:val="both"/>
        <w:rPr>
          <w:rFonts w:cs="Arial"/>
          <w:color w:val="000000" w:themeColor="text1"/>
        </w:rPr>
      </w:pPr>
    </w:p>
    <w:p w:rsidR="00365A8B" w:rsidP="00B520AA" w:rsidRDefault="00365A8B" w14:paraId="0C167162" w14:textId="1B64C12B">
      <w:pPr>
        <w:ind w:right="-288"/>
        <w:jc w:val="both"/>
        <w:rPr>
          <w:rFonts w:cs="Arial"/>
        </w:rPr>
      </w:pPr>
      <w:r w:rsidRPr="00B520AA">
        <w:rPr>
          <w:rFonts w:cs="Arial"/>
          <w:color w:val="000000" w:themeColor="text1"/>
        </w:rPr>
        <w:tab/>
        <w:t xml:space="preserve">Zakonski zastupnik dužnika </w:t>
      </w:r>
      <w:r w:rsidR="00B520AA">
        <w:rPr>
          <w:rFonts w:cs="Arial"/>
          <w:color w:val="000000" w:themeColor="text1"/>
        </w:rPr>
        <w:t>navodi da je od održavanja preth</w:t>
      </w:r>
      <w:r w:rsidRPr="00B520AA" w:rsidR="00B520AA">
        <w:rPr>
          <w:rFonts w:cs="Arial"/>
          <w:color w:val="000000" w:themeColor="text1"/>
        </w:rPr>
        <w:t xml:space="preserve">odnog ročišta izdao veći broj faktura koji prilaže u sudski spis a na ukupan iznos od skoro 10.000,00 eura </w:t>
      </w:r>
      <w:r w:rsidR="00B520AA">
        <w:rPr>
          <w:rFonts w:cs="Arial"/>
          <w:color w:val="000000" w:themeColor="text1"/>
        </w:rPr>
        <w:t xml:space="preserve">kako će se navedeni računi naplatiti u skoro vrijeme, to će se i račun dužnika deblokirati, pa predlaže da se odluka o povodu prijedloga za otvaranje stečajnog postupka nad dužnikom odgodi na kraće vrijeme. </w:t>
      </w:r>
    </w:p>
    <w:p w:rsidRPr="00365A8B" w:rsidR="00742948" w:rsidP="00365A8B" w:rsidRDefault="00742948" w14:paraId="4083E72F" w14:textId="3BC11AC1">
      <w:pPr>
        <w:ind w:right="-288"/>
        <w:jc w:val="both"/>
        <w:rPr>
          <w:rFonts w:cs="Arial"/>
          <w:color w:val="0D0D0D" w:themeColor="text1" w:themeTint="F2"/>
        </w:rPr>
      </w:pPr>
    </w:p>
    <w:p w:rsidRPr="00D628C8" w:rsidR="00742948" w:rsidP="00742948" w:rsidRDefault="00D74085" w14:paraId="1F48D8D5" w14:textId="77777777">
      <w:pPr>
        <w:jc w:val="both"/>
      </w:pPr>
      <w:r>
        <w:tab/>
      </w:r>
      <w:r w:rsidRPr="00D628C8" w:rsidR="00742948">
        <w:t xml:space="preserve">SUDAC </w:t>
      </w:r>
    </w:p>
    <w:p w:rsidRPr="00D628C8" w:rsidR="00742948" w:rsidP="00742948" w:rsidRDefault="00742948" w14:paraId="48B3264A" w14:textId="77777777">
      <w:pPr>
        <w:jc w:val="both"/>
      </w:pPr>
    </w:p>
    <w:p w:rsidR="00742948" w:rsidP="00742948" w:rsidRDefault="00742948" w14:paraId="1BD0C698" w14:textId="77777777">
      <w:pPr>
        <w:jc w:val="center"/>
      </w:pPr>
      <w:r w:rsidRPr="00D628C8">
        <w:t>RJEŠAVA</w:t>
      </w:r>
    </w:p>
    <w:p w:rsidR="00742948" w:rsidP="00742948" w:rsidRDefault="00742948" w14:paraId="335F634D" w14:textId="77777777"/>
    <w:p w:rsidRPr="00365A8B" w:rsidR="004F3811" w:rsidP="00365A8B" w:rsidRDefault="00742948" w14:paraId="365EB352" w14:textId="05AEEBD1">
      <w:pPr>
        <w:jc w:val="both"/>
        <w:rPr>
          <w:color w:val="FF0000"/>
        </w:rPr>
      </w:pPr>
      <w:r>
        <w:tab/>
        <w:t xml:space="preserve">Današnje ročište se odgađa te se istovremeno zakazuje iduće ročište za </w:t>
      </w:r>
      <w:r w:rsidRPr="00E138F6">
        <w:rPr>
          <w:color w:val="000000" w:themeColor="text1"/>
        </w:rPr>
        <w:t xml:space="preserve">DAN </w:t>
      </w:r>
      <w:r w:rsidR="00CF52E8">
        <w:rPr>
          <w:color w:val="000000" w:themeColor="text1"/>
        </w:rPr>
        <w:t>12</w:t>
      </w:r>
      <w:r w:rsidRPr="00E138F6">
        <w:rPr>
          <w:color w:val="000000" w:themeColor="text1"/>
        </w:rPr>
        <w:t xml:space="preserve">. </w:t>
      </w:r>
      <w:r w:rsidR="00CF52E8">
        <w:rPr>
          <w:color w:val="000000" w:themeColor="text1"/>
        </w:rPr>
        <w:t xml:space="preserve">srpnja </w:t>
      </w:r>
      <w:r w:rsidRPr="00E138F6">
        <w:rPr>
          <w:color w:val="000000" w:themeColor="text1"/>
        </w:rPr>
        <w:t>20</w:t>
      </w:r>
      <w:r w:rsidRPr="00E138F6" w:rsidR="00D74085">
        <w:rPr>
          <w:color w:val="000000" w:themeColor="text1"/>
        </w:rPr>
        <w:t>24</w:t>
      </w:r>
      <w:r w:rsidRPr="00E138F6" w:rsidR="00536975">
        <w:rPr>
          <w:color w:val="000000" w:themeColor="text1"/>
        </w:rPr>
        <w:t xml:space="preserve">. u </w:t>
      </w:r>
      <w:r w:rsidR="00CF52E8">
        <w:rPr>
          <w:color w:val="000000" w:themeColor="text1"/>
        </w:rPr>
        <w:t>9,45</w:t>
      </w:r>
      <w:r w:rsidRPr="00E138F6">
        <w:rPr>
          <w:color w:val="000000" w:themeColor="text1"/>
        </w:rPr>
        <w:t xml:space="preserve"> sati.</w:t>
      </w:r>
      <w:r w:rsidRPr="00D74085">
        <w:rPr>
          <w:color w:val="FF0000"/>
        </w:rPr>
        <w:t xml:space="preserve">  </w:t>
      </w:r>
    </w:p>
    <w:p w:rsidR="00B520AA" w:rsidP="004F3811" w:rsidRDefault="00B520AA" w14:paraId="71AC7511" w14:textId="7FD922C2">
      <w:pPr>
        <w:jc w:val="center"/>
        <w:rPr>
          <w:rFonts w:cs="Arial"/>
        </w:rPr>
      </w:pPr>
    </w:p>
    <w:p w:rsidRPr="00BE62FB" w:rsidR="004F3811" w:rsidP="004F3811" w:rsidRDefault="004F3811" w14:paraId="6A12326B" w14:textId="2EE3BBE8">
      <w:pPr>
        <w:jc w:val="center"/>
        <w:rPr>
          <w:rFonts w:cs="Arial"/>
        </w:rPr>
      </w:pPr>
      <w:r w:rsidRPr="00BE62FB">
        <w:rPr>
          <w:rFonts w:cs="Arial"/>
        </w:rPr>
        <w:lastRenderedPageBreak/>
        <w:t xml:space="preserve">Dovršeno u </w:t>
      </w:r>
      <w:r w:rsidR="00CF52E8">
        <w:rPr>
          <w:rFonts w:cs="Arial"/>
        </w:rPr>
        <w:t>10,05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572526B6" w14:textId="77777777">
      <w:pPr>
        <w:jc w:val="both"/>
        <w:rPr>
          <w:rFonts w:cs="Arial"/>
        </w:rPr>
      </w:pPr>
    </w:p>
    <w:p w:rsidRPr="00BE62FB" w:rsidR="004F3811" w:rsidP="004F3811" w:rsidRDefault="004F3811" w14:paraId="474AE6EA" w14:textId="77777777">
      <w:pPr>
        <w:jc w:val="both"/>
        <w:rPr>
          <w:rFonts w:cs="Arial"/>
        </w:rPr>
      </w:pPr>
    </w:p>
    <w:p w:rsidRPr="00BE62FB" w:rsidR="00761D9A" w:rsidP="00983B5C" w:rsidRDefault="004F3811" w14:paraId="7AF688AC" w14:textId="3459C064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</w:t>
      </w:r>
      <w:r w:rsidR="00983B5C">
        <w:rPr>
          <w:rFonts w:cs="Arial"/>
        </w:rPr>
        <w:t xml:space="preserve">                      ZZ dužnika</w:t>
      </w:r>
    </w:p>
    <w:p w:rsidR="00761D9A" w:rsidP="004F3811" w:rsidRDefault="004F3811" w14:paraId="1D9FAFA8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</w:t>
      </w:r>
    </w:p>
    <w:p w:rsidR="00761D9A" w:rsidP="004F3811" w:rsidRDefault="00761D9A" w14:paraId="28AA831F" w14:textId="77777777">
      <w:pPr>
        <w:jc w:val="both"/>
        <w:rPr>
          <w:rFonts w:cs="Arial"/>
        </w:rPr>
      </w:pPr>
    </w:p>
    <w:p w:rsidRPr="00BE62FB" w:rsidR="004F3811" w:rsidP="00761D9A" w:rsidRDefault="004F3811" w14:paraId="3C4F122F" w14:textId="1039DC99">
      <w:pPr>
        <w:jc w:val="center"/>
        <w:rPr>
          <w:rFonts w:cs="Arial"/>
        </w:rPr>
      </w:pPr>
      <w:r w:rsidRPr="00BE62FB">
        <w:rPr>
          <w:rFonts w:cs="Arial"/>
        </w:rPr>
        <w:t>Zapisničar</w:t>
      </w:r>
    </w:p>
    <w:p w:rsidRPr="00BE62FB" w:rsidR="004F3811" w:rsidP="004F3811" w:rsidRDefault="004F3811" w14:paraId="40795B5B" w14:textId="77777777">
      <w:pPr>
        <w:rPr>
          <w:rFonts w:cs="Arial"/>
        </w:rPr>
      </w:pPr>
    </w:p>
    <w:p w:rsidR="004F3811" w:rsidP="004F3811" w:rsidRDefault="004F3811" w14:paraId="0AB29A70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00DB6F24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7D43713F" w14:textId="77777777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 w14:paraId="1F5C6E6F" w14:textId="77777777">
      <w:pPr>
        <w:rPr>
          <w:rFonts w:ascii="Times New Roman" w:hAnsi="Times New Roman"/>
        </w:rPr>
      </w:pPr>
    </w:p>
    <w:p w:rsidR="004F3811" w:rsidP="004F3811" w:rsidRDefault="004F3811" w14:paraId="38055099" w14:textId="77777777">
      <w:pPr>
        <w:rPr>
          <w:rFonts w:ascii="Times New Roman" w:hAnsi="Times New Roman"/>
        </w:rPr>
      </w:pPr>
    </w:p>
    <w:p w:rsidR="004F3811" w:rsidP="004F3811" w:rsidRDefault="004F3811" w14:paraId="3EF1C0DE" w14:textId="77777777">
      <w:pPr>
        <w:rPr>
          <w:rFonts w:ascii="Times New Roman" w:hAnsi="Times New Roman"/>
        </w:rPr>
      </w:pPr>
    </w:p>
    <w:p w:rsidR="004F3811" w:rsidP="004F3811" w:rsidRDefault="004F3811" w14:paraId="5B80E2D5" w14:textId="77777777">
      <w:pPr>
        <w:rPr>
          <w:rFonts w:ascii="Times New Roman" w:hAnsi="Times New Roman"/>
        </w:rPr>
      </w:pPr>
    </w:p>
    <w:p w:rsidRPr="004F3811" w:rsidR="0097467C" w:rsidP="004F3811" w:rsidRDefault="0097467C" w14:paraId="7A8AEB94" w14:textId="77777777"/>
    <w:sectPr w:rsidRPr="004F3811" w:rsidR="0097467C" w:rsidSect="008072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691F2BB0" w14:textId="77777777">
      <w:r>
        <w:separator/>
      </w:r>
    </w:p>
  </w:endnote>
  <w:endnote w:type="continuationSeparator" w:id="0">
    <w:p w:rsidR="0016483A" w:rsidRDefault="0016483A" w14:paraId="6DFDFD1C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520AA" w:rsidRDefault="00B520AA" w14:paraId="52B9A29A" w14:textId="77777777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520AA" w:rsidRDefault="00B520AA" w14:paraId="2EB12E4D" w14:textId="77777777">
    <w:pPr>
      <w:pStyle w:val="Podnoje"/>
    </w:pPr>
  </w:p>
</w:ftr>
</file>

<file path=word/footer3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520AA" w:rsidRDefault="00B520AA" w14:paraId="57AE21B2" w14:textId="7777777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3E7C83AD" w14:textId="77777777">
      <w:r>
        <w:separator/>
      </w:r>
    </w:p>
  </w:footnote>
  <w:footnote w:type="continuationSeparator" w:id="0">
    <w:p w:rsidR="0016483A" w:rsidRDefault="0016483A" w14:paraId="74A1E905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1EB09E02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78AA696C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2BB2F914" w14:textId="4A756A5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4733C2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983B5C" w:rsidP="00983B5C" w:rsidRDefault="00983B5C" w14:paraId="1E6EA20B" w14:textId="7EE63A56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107/2024-</w:t>
    </w:r>
    <w:r w:rsidR="00B520AA">
      <w:rPr>
        <w:rFonts w:ascii="Arial" w:hAnsi="Arial" w:cs="Arial"/>
      </w:rPr>
      <w:t>11</w:t>
    </w:r>
  </w:p>
  <w:p w:rsidRPr="004D73AE" w:rsidR="004D73AE" w:rsidP="004D73AE" w:rsidRDefault="004D73AE" w14:paraId="7E5B41E8" w14:textId="77777777">
    <w:pPr>
      <w:pStyle w:val="Zaglavlje"/>
      <w:jc w:val="right"/>
      <w:rPr>
        <w:color w:val="FF0000"/>
      </w:rPr>
    </w:pPr>
  </w:p>
  <w:p w:rsidR="00CF7611" w:rsidP="00185666" w:rsidRDefault="00CF7611" w14:paraId="0DFC5054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 w14:paraId="2782AA04" w14:textId="4555E91E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D74085">
      <w:rPr>
        <w:rFonts w:ascii="Arial" w:hAnsi="Arial" w:cs="Arial"/>
      </w:rPr>
      <w:t>107/2024-</w:t>
    </w:r>
    <w:r w:rsidR="00CF52E8">
      <w:rPr>
        <w:rFonts w:ascii="Arial" w:hAnsi="Arial" w:cs="Arial"/>
      </w:rPr>
      <w:t>11</w:t>
    </w:r>
  </w:p>
  <w:p w:rsidR="00CF7611" w:rsidRDefault="00CF7611" w14:paraId="5AC1185E" w14:textId="777777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30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65A8B"/>
    <w:rsid w:val="00382C76"/>
    <w:rsid w:val="00395085"/>
    <w:rsid w:val="003E49B3"/>
    <w:rsid w:val="004074ED"/>
    <w:rsid w:val="00415C0E"/>
    <w:rsid w:val="0046778E"/>
    <w:rsid w:val="00471E38"/>
    <w:rsid w:val="004733C2"/>
    <w:rsid w:val="004D73AE"/>
    <w:rsid w:val="004F3811"/>
    <w:rsid w:val="00536975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A3CEB"/>
    <w:rsid w:val="006D396B"/>
    <w:rsid w:val="00742948"/>
    <w:rsid w:val="00753A24"/>
    <w:rsid w:val="00761D9A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1C14"/>
    <w:rsid w:val="00963B1D"/>
    <w:rsid w:val="009732C9"/>
    <w:rsid w:val="0097467C"/>
    <w:rsid w:val="00983B5C"/>
    <w:rsid w:val="00991C8E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520AA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C030A"/>
    <w:rsid w:val="00CD254E"/>
    <w:rsid w:val="00CD2568"/>
    <w:rsid w:val="00CF52E8"/>
    <w:rsid w:val="00CF7611"/>
    <w:rsid w:val="00D74085"/>
    <w:rsid w:val="00DF0331"/>
    <w:rsid w:val="00E138F6"/>
    <w:rsid w:val="00E3781E"/>
    <w:rsid w:val="00E51C1E"/>
    <w:rsid w:val="00F32FE5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CDD417F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733C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733C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733C2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733C2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733C2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7. lipnja 2024.</izvorni_sadrzaj>
    <derivirana_varijabla naziv="DomainObject.StvarniPocetakDatum_1">7. lipnja 2024.</derivirana_varijabla>
  </DomainObject.StvarniPocetakDatum>
  <DomainObject.StvarniZavrsetakDatum>
    <izvorni_sadrzaj>7. lipnja 2024.</izvorni_sadrzaj>
    <derivirana_varijabla naziv="DomainObject.StvarniZavrsetakDatum_1">7. lipnja 2024.</derivirana_varijabla>
  </DomainObject.StvarniZavrsetakDatum>
  <DomainObject.PlaniraniZavrsetakDatum>
    <izvorni_sadrzaj>7. lipnja 2024.</izvorni_sadrzaj>
    <derivirana_varijabla naziv="DomainObject.PlaniraniZavrsetakDatum_1">7. lipnja 2024.</derivirana_varijabla>
  </DomainObject.PlaniraniZavrsetakDatum>
  <DomainObject.PlaniraniPocetakDatum>
    <izvorni_sadrzaj>7. lipnja 2024.</izvorni_sadrzaj>
    <derivirana_varijabla naziv="DomainObject.PlaniraniPocetakDatum_1">7. lipnja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lipnja 2024.</izvorni_sadrzaj>
    <derivirana_varijabla naziv="DomainObject.Zapisnik.DatumKreiranja_1">7. lipnja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St-107/2024-11</izvorni_sadrzaj>
    <derivirana_varijabla naziv="DomainObject.Zapisnik.Oznaka_1">St-107/2024-11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ožujka 2024.</izvorni_sadrzaj>
    <derivirana_varijabla naziv="DomainObject.Predmet.DatumIzradeOptuznogAkta_1">12. ožujka 2024.</derivirana_varijabla>
  </DomainObject.Predmet.DatumIzradeOptuznogAkta>
  <DomainObject.Predmet.DatumIzradeOptuznogAktaFormated>
    <izvorni_sadrzaj>12.3.2024.</izvorni_sadrzaj>
    <derivirana_varijabla naziv="DomainObject.Predmet.DatumIzradeOptuznogAktaFormated_1">12.3.2024.</derivirana_varijabla>
  </DomainObject.Predmet.DatumIzradeOptuznogAktaFormated>
  <DomainObject.Predmet.DatumOsnivanja>
    <izvorni_sadrzaj>12. ožujka 2024.</izvorni_sadrzaj>
    <derivirana_varijabla naziv="DomainObject.Predmet.DatumOsnivanja_1">12. ožujka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ožujka 2024.</izvorni_sadrzaj>
    <derivirana_varijabla naziv="DomainObject.Predmet.DatumPrimitkaOptuznogAkta_1">12. ožujka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St-107/2024</izvorni_sadrzaj>
    <derivirana_varijabla naziv="DomainObject.Predmet.OznakaBroj_1">St-107/2024</derivirana_varijabla>
  </DomainObject.Predmet.OznakaBroj>
  <DomainObject.Predmet.OznakaBrojOptuznogAkta>
    <izvorni_sadrzaj>04-06-24-1401</izvorni_sadrzaj>
    <derivirana_varijabla naziv="DomainObject.Predmet.OznakaBrojOptuznogAkta_1">04-06-24-1401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SILVIO GROUP j.d.o.o., Pula zastupanog po punomoćniku Silvano Brajković</izvorni_sadrzaj>
    <derivirana_varijabla naziv="DomainObject.Predmet.ProtustrankaFormated_1">  SILVIO GROUP j.d.o.o., Pula zastupanog po punomoćniku Silvano Brajković</derivirana_varijabla>
  </DomainObject.Predmet.ProtustrankaFormated>
  <DomainObject.Predmet.ProtustrankaFormatedOIB>
    <izvorni_sadrzaj>  SILVIO GROUP j.d.o.o., Pula, OIB 31603255704 zastupanog po punomoćniku Silvano Brajković</izvorni_sadrzaj>
    <derivirana_varijabla naziv="DomainObject.Predmet.ProtustrankaFormatedOIB_1">  SILVIO GROUP j.d.o.o., Pula, OIB 31603255704 zastupanog po punomoćniku Silvano Brajković</derivirana_varijabla>
  </DomainObject.Predmet.ProtustrankaFormatedOIB>
  <DomainObject.Predmet.ProtustrankaFormatedWithAdress>
    <izvorni_sadrzaj> SILVIO GROUP j.d.o.o., Pula, Županska ulica - Via dello Zupano 26, 52100 Pula zastupanog po punomoćniku Silvano Brajković</izvorni_sadrzaj>
    <derivirana_varijabla naziv="DomainObject.Predmet.ProtustrankaFormatedWithAdress_1"> SILVIO GROUP j.d.o.o., Pula, Županska ulica - Via dello Zupano 26, 52100 Pula zastupanog po punomoćniku Silvano Brajković</derivirana_varijabla>
  </DomainObject.Predmet.ProtustrankaFormatedWithAdress>
  <DomainObject.Predmet.ProtustrankaFormatedWithAdressOIB>
    <izvorni_sadrzaj> SILVIO GROUP j.d.o.o., Pula, OIB 31603255704, Županska ulica - Via dello Zupano 26, 52100 Pula zastupanog po punomoćniku Silvano Brajković</izvorni_sadrzaj>
    <derivirana_varijabla naziv="DomainObject.Predmet.ProtustrankaFormatedWithAdressOIB_1"> SILVIO GROUP j.d.o.o., Pula, OIB 31603255704, Županska ulica - Via dello Zupano 26, 52100 Pula zastupanog po punomoćniku Silvano Brajković</derivirana_varijabla>
  </DomainObject.Predmet.ProtustrankaFormatedWithAdressOIB>
  <DomainObject.Predmet.ProtustrankaWithAdress>
    <izvorni_sadrzaj>SILVIO GROUP j.d.o.o., Pula Županska ulica - Via dello Zupano 26, 52100 Pula</izvorni_sadrzaj>
    <derivirana_varijabla naziv="DomainObject.Predmet.ProtustrankaWithAdress_1">SILVIO GROUP j.d.o.o., Pula Županska ulica - Via dello Zupano 26, 52100 Pula</derivirana_varijabla>
  </DomainObject.Predmet.ProtustrankaWithAdress>
  <DomainObject.Predmet.ProtustrankaWithAdressOIB>
    <izvorni_sadrzaj>SILVIO GROUP j.d.o.o., Pula, OIB 31603255704, Županska ulica - Via dello Zupano 26, 52100 Pula</izvorni_sadrzaj>
    <derivirana_varijabla naziv="DomainObject.Predmet.ProtustrankaWithAdressOIB_1">SILVIO GROUP j.d.o.o., Pula, OIB 31603255704, Županska ulica - Via dello Zupano 26, 52100 Pula</derivirana_varijabla>
  </DomainObject.Predmet.ProtustrankaWithAdressOIB>
  <DomainObject.Predmet.ProtustrankaNazivFormated>
    <izvorni_sadrzaj>SILVIO GROUP j.d.o.o., Pula</izvorni_sadrzaj>
    <derivirana_varijabla naziv="DomainObject.Predmet.ProtustrankaNazivFormated_1">SILVIO GROUP j.d.o.o., Pula</derivirana_varijabla>
  </DomainObject.Predmet.ProtustrankaNazivFormated>
  <DomainObject.Predmet.ProtustrankaNazivFormatedOIB>
    <izvorni_sadrzaj>SILVIO GROUP j.d.o.o., Pula, OIB 31603255704</izvorni_sadrzaj>
    <derivirana_varijabla naziv="DomainObject.Predmet.ProtustrankaNazivFormatedOIB_1">SILVIO GROUP j.d.o.o., Pula, OIB 31603255704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2248.02</izvorni_sadrzaj>
    <derivirana_varijabla naziv="DomainObject.Predmet.TrenutnaVrijednost_1">2248.02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SILVIO GROUP j.d.o.o., Pula zastupanog po punomoćniku Silvano Brajković</item>
    </izvorni_sadrzaj>
    <derivirana_varijabla naziv="DomainObject.Predmet.ProtuStrankaListFormated_1">
      <item>SILVIO GROUP j.d.o.o., Pula zastupanog po punomoćniku Silvano Brajković</item>
    </derivirana_varijabla>
  </DomainObject.Predmet.ProtuStrankaListFormated>
  <DomainObject.Predmet.ProtuStrankaListFormatedOIB>
    <izvorni_sadrzaj>
      <item>SILVIO GROUP j.d.o.o., Pula, OIB 31603255704 zastupanog po punomoćniku Silvano Brajković</item>
    </izvorni_sadrzaj>
    <derivirana_varijabla naziv="DomainObject.Predmet.ProtuStrankaListFormatedOIB_1">
      <item>SILVIO GROUP j.d.o.o., Pula, OIB 31603255704 zastupanog po punomoćniku Silvano Brajković</item>
    </derivirana_varijabla>
  </DomainObject.Predmet.ProtuStrankaListFormatedOIB>
  <DomainObject.Predmet.ProtuStrankaListFormatedWithAdress>
    <izvorni_sadrzaj>
      <item>SILVIO GROUP j.d.o.o., Pula, Županska ulica - Via dello Zupano 26, 52100 Pula zastupanog po punomoćniku Silvano Brajković</item>
    </izvorni_sadrzaj>
    <derivirana_varijabla naziv="DomainObject.Predmet.ProtuStrankaListFormatedWithAdress_1">
      <item>SILVIO GROUP j.d.o.o., Pula, Županska ulica - Via dello Zupano 26, 52100 Pula zastupanog po punomoćniku Silvano Brajković</item>
    </derivirana_varijabla>
  </DomainObject.Predmet.ProtuStrankaListFormatedWithAdress>
  <DomainObject.Predmet.ProtuStrankaListFormatedWithAdressOIB>
    <izvorni_sadrzaj>
      <item>SILVIO GROUP j.d.o.o., Pula, OIB 31603255704, Županska ulica - Via dello Zupano 26, 52100 Pula zastupanog po punomoćniku Silvano Brajković</item>
    </izvorni_sadrzaj>
    <derivirana_varijabla naziv="DomainObject.Predmet.ProtuStrankaListFormatedWithAdressOIB_1">
      <item>SILVIO GROUP j.d.o.o., Pula, OIB 31603255704, Županska ulica - Via dello Zupano 26, 52100 Pula zastupanog po punomoćniku Silvano Brajković</item>
    </derivirana_varijabla>
  </DomainObject.Predmet.ProtuStrankaListFormatedWithAdressOIB>
  <DomainObject.Predmet.ProtuStrankaListNazivFormated>
    <izvorni_sadrzaj>
      <item>SILVIO GROUP j.d.o.o., Pula</item>
    </izvorni_sadrzaj>
    <derivirana_varijabla naziv="DomainObject.Predmet.ProtuStrankaListNazivFormated_1">
      <item>SILVIO GROUP j.d.o.o., Pula</item>
    </derivirana_varijabla>
  </DomainObject.Predmet.ProtuStrankaListNazivFormated>
  <DomainObject.Predmet.ProtuStrankaListNazivFormatedOIB>
    <izvorni_sadrzaj>
      <item>SILVIO GROUP j.d.o.o., Pula, OIB 31603255704</item>
    </izvorni_sadrzaj>
    <derivirana_varijabla naziv="DomainObject.Predmet.ProtuStrankaListNazivFormatedOIB_1">
      <item>SILVIO GROUP j.d.o.o., Pula, OIB 31603255704</item>
    </derivirana_varijabla>
  </DomainObject.Predmet.ProtuStrankaListNazivFormatedOIB>
  <DomainObject.Predmet.OstaliListFormated>
    <izvorni_sadrzaj>
      <item>Silvano Brajković punomoćnik sudionika u postupku SILVIO GROUP j.d.o.o., Pula</item>
    </izvorni_sadrzaj>
    <derivirana_varijabla naziv="DomainObject.Predmet.OstaliListFormated_1">
      <item>Silvano Brajković punomoćnik sudionika u postupku SILVIO GROUP j.d.o.o., Pula</item>
    </derivirana_varijabla>
  </DomainObject.Predmet.OstaliListFormated>
  <DomainObject.Predmet.OstaliListFormatedOIB>
    <izvorni_sadrzaj>
      <item>Silvano Brajković, OIB 66683895213 punomoćnik sudionika u postupku SILVIO GROUP j.d.o.o., Pula</item>
    </izvorni_sadrzaj>
    <derivirana_varijabla naziv="DomainObject.Predmet.OstaliListFormatedOIB_1">
      <item>Silvano Brajković, OIB 66683895213 punomoćnik sudionika u postupku SILVIO GROUP j.d.o.o., Pula</item>
    </derivirana_varijabla>
  </DomainObject.Predmet.OstaliListFormatedOIB>
  <DomainObject.Predmet.OstaliListFormatedWithAdress>
    <izvorni_sadrzaj>
      <item>Silvano Brajković, Županska Ulica 26, 52100 Pula punomoćnik sudionika u postupku SILVIO GROUP j.d.o.o., Pula</item>
    </izvorni_sadrzaj>
    <derivirana_varijabla naziv="DomainObject.Predmet.OstaliListFormatedWithAdress_1">
      <item>Silvano Brajković, Županska Ulica 26, 52100 Pula punomoćnik sudionika u postupku SILVIO GROUP j.d.o.o., Pula</item>
    </derivirana_varijabla>
  </DomainObject.Predmet.OstaliListFormatedWithAdress>
  <DomainObject.Predmet.OstaliListFormatedWithAdressOIB>
    <izvorni_sadrzaj>
      <item>Silvano Brajković, OIB 66683895213, Županska Ulica 26, 52100 Pula punomoćnik sudionika u postupku SILVIO GROUP j.d.o.o., Pula</item>
    </izvorni_sadrzaj>
    <derivirana_varijabla naziv="DomainObject.Predmet.OstaliListFormatedWithAdressOIB_1">
      <item>Silvano Brajković, OIB 66683895213, Županska Ulica 26, 52100 Pula punomoćnik sudionika u postupku SILVIO GROUP j.d.o.o., Pula</item>
    </derivirana_varijabla>
  </DomainObject.Predmet.OstaliListFormatedWithAdressOIB>
  <DomainObject.Predmet.OstaliListNazivFormated>
    <izvorni_sadrzaj>
      <item>Silvano Brajković</item>
    </izvorni_sadrzaj>
    <derivirana_varijabla naziv="DomainObject.Predmet.OstaliListNazivFormated_1">
      <item>Silvano Brajković</item>
    </derivirana_varijabla>
  </DomainObject.Predmet.OstaliListNazivFormated>
  <DomainObject.Predmet.OstaliListNazivFormatedOIB>
    <izvorni_sadrzaj>
      <item>Silvano Brajković, OIB 66683895213</item>
    </izvorni_sadrzaj>
    <derivirana_varijabla naziv="DomainObject.Predmet.OstaliListNazivFormatedOIB_1">
      <item>Silvano Brajković, OIB 66683895213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lipnja 2024.</izvorni_sadrzaj>
    <derivirana_varijabla naziv="DomainObject.Datum_1">7. lipnja 2024.</derivirana_varijabla>
  </DomainObject.Datum>
  <DomainObject.PoslovniBrojDokumenta>
    <izvorni_sadrzaj>St-107/2024-11</izvorni_sadrzaj>
    <derivirana_varijabla naziv="DomainObject.PoslovniBrojDokumenta_1">St-107/2024-11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SILVIO GROUP j.d.o.o., Pula</izvorni_sadrzaj>
    <derivirana_varijabla naziv="DomainObject.Predmet.ProtustrankaIDrugi_1">SILVIO GROUP j.d.o.o.,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SILVIO GROUP j.d.o.o., Pula, OIB 31603255704, Županska ulica - Via dello Zupano 26, 52100 Pula</izvorni_sadrzaj>
    <derivirana_varijabla naziv="DomainObject.Predmet.ProtustrankaIDrugiAdressOIB_1">SILVIO GROUP j.d.o.o., Pula, OIB 31603255704, Županska ulica - Via dello Zupano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SILVIO GROUP j.d.o.o., Pula</item>
      <item>Financijska agencija (FINA)</item>
      <item>Silvano Brajković</item>
    </izvorni_sadrzaj>
    <derivirana_varijabla naziv="DomainObject.Predmet.SudioniciListNaziv_1">
      <item>SILVIO GROUP j.d.o.o., Pula</item>
      <item>Financijska agencija (FINA)</item>
      <item>Silvano Brajković</item>
    </derivirana_varijabla>
  </DomainObject.Predmet.SudioniciListNaziv>
  <DomainObject.Predmet.SudioniciListAdressOIB>
    <izvorni_sadrzaj>
      <item>SILVIO GROUP j.d.o.o., Pula, OIB 31603255704, Županska ulica - Via dello Zupano 26,52100 Pula</item>
      <item>Financijska agencija (FINA), OIB 85821130368, GIARDINI 5,52100 Pula</item>
      <item>Silvano Brajković, OIB 66683895213, Županska Ulica 26,52100 Pula</item>
    </izvorni_sadrzaj>
    <derivirana_varijabla naziv="DomainObject.Predmet.SudioniciListAdressOIB_1">
      <item>SILVIO GROUP j.d.o.o., Pula, OIB 31603255704, Županska ulica - Via dello Zupano 26,52100 Pula</item>
      <item>Financijska agencija (FINA), OIB 85821130368, GIARDINI 5,52100 Pula</item>
      <item>Silvano Brajković, OIB 66683895213, Županska Ulica 26,52100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31603255704</item>
      <item>, OIB 85821130368</item>
      <item>, OIB 66683895213</item>
    </izvorni_sadrzaj>
    <derivirana_varijabla naziv="DomainObject.Predmet.SudioniciListNazivOIB_1">
      <item>, OIB 31603255704</item>
      <item>, OIB 85821130368</item>
      <item>, OIB 66683895213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ožujka 2024.</izvorni_sadrzaj>
    <derivirana_varijabla naziv="DomainObject.Predmet.DatumPocetkaProcesa_1">12. ožujka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F2B07C-988F-4E05-8DA3-F7D83B656AF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308</properties:Words>
  <properties:Characters>1670</properties:Characters>
  <properties:Lines>65</properties:Lines>
  <properties:Paragraphs>26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2026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2024-06-07T06:28:00Z</dcterms:created>
  <dc:creator>epincin</dc:creator>
  <cp:lastModifiedBy>Sanja Prodan</cp:lastModifiedBy>
  <cp:lastPrinted>2024-04-10T10:51:00Z</cp:lastPrinted>
  <dcterms:modified xmlns:xsi="http://www.w3.org/2001/XMLSchema-instance" xsi:type="dcterms:W3CDTF">2024-06-07T11:03:00Z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St-107/2024-11 / Zapisnik - Ročište radi rasprave o uvjetima za otvaranje steč. post. (St-107-2024-11 SILVIO GROUP.docx)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